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276B1" w:rsidRDefault="006276B1" w:rsidP="00EF52EA"/>
    <w:p w:rsidR="006276B1" w:rsidRDefault="006276B1"/>
    <w:p w:rsidR="006276B1" w:rsidRPr="006276B1" w:rsidRDefault="006276B1" w:rsidP="006276B1">
      <w:pPr>
        <w:jc w:val="center"/>
        <w:rPr>
          <w:b/>
        </w:rPr>
      </w:pPr>
    </w:p>
    <w:p w:rsidR="006276B1" w:rsidRDefault="000F3FF0" w:rsidP="006276B1">
      <w:pPr>
        <w:jc w:val="center"/>
        <w:rPr>
          <w:b/>
        </w:rPr>
      </w:pPr>
      <w:r w:rsidRPr="006276B1">
        <w:rPr>
          <w:b/>
        </w:rPr>
        <w:t xml:space="preserve">Coca-Cola and Pepsi </w:t>
      </w:r>
      <w:r w:rsidR="00EF52EA">
        <w:rPr>
          <w:b/>
        </w:rPr>
        <w:t>B</w:t>
      </w:r>
      <w:r w:rsidRPr="006276B1">
        <w:rPr>
          <w:b/>
        </w:rPr>
        <w:t>rand</w:t>
      </w:r>
      <w:r w:rsidR="00EF52EA">
        <w:rPr>
          <w:b/>
        </w:rPr>
        <w:t>s</w:t>
      </w:r>
    </w:p>
    <w:p w:rsidR="006276B1" w:rsidRDefault="006276B1" w:rsidP="006276B1">
      <w:pPr>
        <w:jc w:val="center"/>
        <w:rPr>
          <w:b/>
        </w:rPr>
      </w:pPr>
    </w:p>
    <w:p w:rsidR="006276B1" w:rsidRDefault="000F3FF0" w:rsidP="006276B1">
      <w:pPr>
        <w:jc w:val="center"/>
      </w:pPr>
      <w:r w:rsidRPr="006276B1">
        <w:t>Name</w:t>
      </w:r>
    </w:p>
    <w:p w:rsidR="006276B1" w:rsidRDefault="000F3FF0" w:rsidP="006276B1">
      <w:pPr>
        <w:pStyle w:val="ListParagraph"/>
      </w:pPr>
      <w:r>
        <w:t xml:space="preserve">                                                          Institution</w:t>
      </w:r>
    </w:p>
    <w:p w:rsidR="006276B1" w:rsidRDefault="000F3FF0" w:rsidP="006276B1">
      <w:pPr>
        <w:jc w:val="center"/>
      </w:pPr>
      <w:r>
        <w:t>Professors name</w:t>
      </w:r>
    </w:p>
    <w:p w:rsidR="006276B1" w:rsidRPr="006276B1" w:rsidRDefault="000F3FF0" w:rsidP="006276B1">
      <w:pPr>
        <w:jc w:val="center"/>
      </w:pPr>
      <w:r>
        <w:t>Date</w:t>
      </w:r>
    </w:p>
    <w:p w:rsidR="00C258DA" w:rsidRDefault="00C258DA"/>
    <w:p w:rsidR="00C258DA" w:rsidRDefault="00C258DA"/>
    <w:p w:rsidR="00C258DA" w:rsidRDefault="00C258DA"/>
    <w:p w:rsidR="00C258DA" w:rsidRDefault="00C258DA"/>
    <w:p w:rsidR="00C258DA" w:rsidRDefault="00C258DA"/>
    <w:p w:rsidR="00C258DA" w:rsidRDefault="00C258DA"/>
    <w:p w:rsidR="00C258DA" w:rsidRDefault="00C258DA"/>
    <w:p w:rsidR="00C258DA" w:rsidRDefault="00C258DA"/>
    <w:p w:rsidR="00C258DA" w:rsidRDefault="000F3FF0">
      <w:r>
        <w:t xml:space="preserve">                                                                                                                                                              </w:t>
      </w:r>
    </w:p>
    <w:p w:rsidR="00C258DA" w:rsidRDefault="00C258DA"/>
    <w:p w:rsidR="00C258DA" w:rsidRDefault="00C258DA"/>
    <w:p w:rsidR="00C258DA" w:rsidRDefault="00C258DA"/>
    <w:p w:rsidR="00C258DA" w:rsidRDefault="00C258DA"/>
    <w:p w:rsidR="00C258DA" w:rsidRDefault="00C258DA"/>
    <w:p w:rsidR="00C258DA" w:rsidRDefault="00C258DA"/>
    <w:p w:rsidR="00C258DA" w:rsidRDefault="00C258DA"/>
    <w:tbl>
      <w:tblPr>
        <w:tblStyle w:val="TableGrid"/>
        <w:tblW w:w="9606" w:type="dxa"/>
        <w:tblLook w:val="04A0" w:firstRow="1" w:lastRow="0" w:firstColumn="1" w:lastColumn="0" w:noHBand="0" w:noVBand="1"/>
      </w:tblPr>
      <w:tblGrid>
        <w:gridCol w:w="3202"/>
        <w:gridCol w:w="3202"/>
        <w:gridCol w:w="3202"/>
      </w:tblGrid>
      <w:tr w:rsidR="00C210F2" w:rsidTr="008971B4">
        <w:trPr>
          <w:trHeight w:val="268"/>
        </w:trPr>
        <w:tc>
          <w:tcPr>
            <w:tcW w:w="3202" w:type="dxa"/>
          </w:tcPr>
          <w:p w:rsidR="00BE4821" w:rsidRDefault="00BE4821"/>
        </w:tc>
        <w:tc>
          <w:tcPr>
            <w:tcW w:w="3202" w:type="dxa"/>
          </w:tcPr>
          <w:p w:rsidR="00BE4821" w:rsidRDefault="000F3FF0">
            <w:r>
              <w:t>Coca-Cola</w:t>
            </w:r>
          </w:p>
        </w:tc>
        <w:tc>
          <w:tcPr>
            <w:tcW w:w="3202" w:type="dxa"/>
          </w:tcPr>
          <w:p w:rsidR="00BE4821" w:rsidRDefault="000F3FF0">
            <w:r>
              <w:t>Pepsi</w:t>
            </w:r>
          </w:p>
        </w:tc>
      </w:tr>
      <w:tr w:rsidR="004144CB" w:rsidTr="008971B4">
        <w:trPr>
          <w:trHeight w:val="268"/>
        </w:trPr>
        <w:tc>
          <w:tcPr>
            <w:tcW w:w="3202" w:type="dxa"/>
          </w:tcPr>
          <w:p w:rsidR="004144CB" w:rsidRDefault="004144CB">
            <w:r>
              <w:t>Memorability</w:t>
            </w:r>
          </w:p>
        </w:tc>
        <w:tc>
          <w:tcPr>
            <w:tcW w:w="3202" w:type="dxa"/>
          </w:tcPr>
          <w:p w:rsidR="004144CB" w:rsidRDefault="004144CB"/>
        </w:tc>
        <w:tc>
          <w:tcPr>
            <w:tcW w:w="3202" w:type="dxa"/>
          </w:tcPr>
          <w:p w:rsidR="004144CB" w:rsidRDefault="004144CB"/>
        </w:tc>
      </w:tr>
      <w:tr w:rsidR="00C210F2" w:rsidTr="008971B4">
        <w:trPr>
          <w:trHeight w:val="283"/>
        </w:trPr>
        <w:tc>
          <w:tcPr>
            <w:tcW w:w="3202" w:type="dxa"/>
          </w:tcPr>
          <w:p w:rsidR="00BE4821" w:rsidRDefault="00BE4821"/>
        </w:tc>
        <w:tc>
          <w:tcPr>
            <w:tcW w:w="3202" w:type="dxa"/>
          </w:tcPr>
          <w:p w:rsidR="00BE4821" w:rsidRDefault="000F3FF0" w:rsidP="00043AB8">
            <w:pPr>
              <w:pStyle w:val="ListParagraph"/>
              <w:numPr>
                <w:ilvl w:val="0"/>
                <w:numId w:val="6"/>
              </w:numPr>
            </w:pPr>
            <w:r>
              <w:t>Easily recognizable</w:t>
            </w:r>
          </w:p>
        </w:tc>
        <w:tc>
          <w:tcPr>
            <w:tcW w:w="3202" w:type="dxa"/>
          </w:tcPr>
          <w:p w:rsidR="00BE4821" w:rsidRDefault="000F3FF0" w:rsidP="00043AB8">
            <w:pPr>
              <w:pStyle w:val="ListParagraph"/>
              <w:numPr>
                <w:ilvl w:val="0"/>
                <w:numId w:val="6"/>
              </w:numPr>
            </w:pPr>
            <w:r>
              <w:t>Simple branding</w:t>
            </w:r>
          </w:p>
        </w:tc>
      </w:tr>
      <w:tr w:rsidR="00C210F2" w:rsidTr="008971B4">
        <w:trPr>
          <w:trHeight w:val="283"/>
        </w:trPr>
        <w:tc>
          <w:tcPr>
            <w:tcW w:w="3202" w:type="dxa"/>
          </w:tcPr>
          <w:p w:rsidR="00BE4821" w:rsidRDefault="00BE4821"/>
        </w:tc>
        <w:tc>
          <w:tcPr>
            <w:tcW w:w="3202" w:type="dxa"/>
          </w:tcPr>
          <w:p w:rsidR="00BE4821" w:rsidRDefault="000F3FF0" w:rsidP="00043AB8">
            <w:pPr>
              <w:pStyle w:val="ListParagraph"/>
              <w:numPr>
                <w:ilvl w:val="0"/>
                <w:numId w:val="6"/>
              </w:numPr>
            </w:pPr>
            <w:r>
              <w:t>Easily recalled</w:t>
            </w:r>
          </w:p>
        </w:tc>
        <w:tc>
          <w:tcPr>
            <w:tcW w:w="3202" w:type="dxa"/>
          </w:tcPr>
          <w:p w:rsidR="00BE4821" w:rsidRDefault="000F3FF0" w:rsidP="00043AB8">
            <w:pPr>
              <w:pStyle w:val="ListParagraph"/>
              <w:numPr>
                <w:ilvl w:val="0"/>
                <w:numId w:val="6"/>
              </w:numPr>
            </w:pPr>
            <w:r>
              <w:t>Adorable symbol</w:t>
            </w:r>
          </w:p>
        </w:tc>
      </w:tr>
      <w:tr w:rsidR="00C210F2" w:rsidTr="008971B4">
        <w:trPr>
          <w:trHeight w:val="283"/>
        </w:trPr>
        <w:tc>
          <w:tcPr>
            <w:tcW w:w="3202" w:type="dxa"/>
          </w:tcPr>
          <w:p w:rsidR="00BE4821" w:rsidRDefault="00BE4821"/>
        </w:tc>
        <w:tc>
          <w:tcPr>
            <w:tcW w:w="3202" w:type="dxa"/>
          </w:tcPr>
          <w:p w:rsidR="00BE4821" w:rsidRDefault="000F3FF0" w:rsidP="006945E6">
            <w:pPr>
              <w:pStyle w:val="ListParagraph"/>
              <w:numPr>
                <w:ilvl w:val="0"/>
                <w:numId w:val="6"/>
              </w:numPr>
            </w:pPr>
            <w:r>
              <w:t>Luring element</w:t>
            </w:r>
          </w:p>
        </w:tc>
        <w:tc>
          <w:tcPr>
            <w:tcW w:w="3202" w:type="dxa"/>
          </w:tcPr>
          <w:p w:rsidR="00BE4821" w:rsidRDefault="000F3FF0" w:rsidP="006945E6">
            <w:pPr>
              <w:pStyle w:val="ListParagraph"/>
              <w:numPr>
                <w:ilvl w:val="0"/>
                <w:numId w:val="6"/>
              </w:numPr>
            </w:pPr>
            <w:r>
              <w:t>Simply unforgettable</w:t>
            </w:r>
          </w:p>
        </w:tc>
      </w:tr>
      <w:tr w:rsidR="00C210F2" w:rsidTr="008971B4">
        <w:trPr>
          <w:trHeight w:val="268"/>
        </w:trPr>
        <w:tc>
          <w:tcPr>
            <w:tcW w:w="3202" w:type="dxa"/>
          </w:tcPr>
          <w:p w:rsidR="00BE4821" w:rsidRDefault="00BE4821"/>
        </w:tc>
        <w:tc>
          <w:tcPr>
            <w:tcW w:w="3202" w:type="dxa"/>
          </w:tcPr>
          <w:p w:rsidR="00BE4821" w:rsidRDefault="00BE4821"/>
        </w:tc>
        <w:tc>
          <w:tcPr>
            <w:tcW w:w="3202" w:type="dxa"/>
          </w:tcPr>
          <w:p w:rsidR="00BE4821" w:rsidRDefault="00BE4821"/>
        </w:tc>
      </w:tr>
      <w:tr w:rsidR="00C210F2" w:rsidTr="008971B4">
        <w:trPr>
          <w:trHeight w:val="268"/>
        </w:trPr>
        <w:tc>
          <w:tcPr>
            <w:tcW w:w="3202" w:type="dxa"/>
          </w:tcPr>
          <w:p w:rsidR="00BE4821" w:rsidRDefault="000F3FF0">
            <w:r>
              <w:t>M</w:t>
            </w:r>
            <w:r w:rsidR="00043AB8">
              <w:t>eaningfulness</w:t>
            </w:r>
          </w:p>
        </w:tc>
        <w:tc>
          <w:tcPr>
            <w:tcW w:w="3202" w:type="dxa"/>
          </w:tcPr>
          <w:p w:rsidR="00BE4821" w:rsidRDefault="00BE4821"/>
        </w:tc>
        <w:tc>
          <w:tcPr>
            <w:tcW w:w="3202" w:type="dxa"/>
          </w:tcPr>
          <w:p w:rsidR="00BE4821" w:rsidRDefault="00BE4821"/>
        </w:tc>
      </w:tr>
      <w:tr w:rsidR="00C210F2" w:rsidTr="008971B4">
        <w:trPr>
          <w:trHeight w:val="283"/>
        </w:trPr>
        <w:tc>
          <w:tcPr>
            <w:tcW w:w="3202" w:type="dxa"/>
          </w:tcPr>
          <w:p w:rsidR="00BE4821" w:rsidRDefault="00BE4821"/>
        </w:tc>
        <w:tc>
          <w:tcPr>
            <w:tcW w:w="3202" w:type="dxa"/>
          </w:tcPr>
          <w:p w:rsidR="00BE4821" w:rsidRDefault="000F3FF0" w:rsidP="00043AB8">
            <w:pPr>
              <w:pStyle w:val="ListParagraph"/>
              <w:numPr>
                <w:ilvl w:val="0"/>
                <w:numId w:val="7"/>
              </w:numPr>
            </w:pPr>
            <w:r>
              <w:t>Good imagery</w:t>
            </w:r>
          </w:p>
        </w:tc>
        <w:tc>
          <w:tcPr>
            <w:tcW w:w="3202" w:type="dxa"/>
          </w:tcPr>
          <w:p w:rsidR="00BE4821" w:rsidRDefault="000F3FF0" w:rsidP="00043AB8">
            <w:pPr>
              <w:pStyle w:val="ListParagraph"/>
              <w:numPr>
                <w:ilvl w:val="0"/>
                <w:numId w:val="7"/>
              </w:numPr>
            </w:pPr>
            <w:r>
              <w:t>Persuasive</w:t>
            </w:r>
            <w:r w:rsidR="00043AB8">
              <w:t xml:space="preserve"> slogan</w:t>
            </w:r>
          </w:p>
        </w:tc>
      </w:tr>
      <w:tr w:rsidR="00C210F2" w:rsidTr="008971B4">
        <w:trPr>
          <w:trHeight w:val="268"/>
        </w:trPr>
        <w:tc>
          <w:tcPr>
            <w:tcW w:w="3202" w:type="dxa"/>
          </w:tcPr>
          <w:p w:rsidR="00BE4821" w:rsidRDefault="00BE4821"/>
        </w:tc>
        <w:tc>
          <w:tcPr>
            <w:tcW w:w="3202" w:type="dxa"/>
          </w:tcPr>
          <w:p w:rsidR="00BE4821" w:rsidRDefault="000F3FF0" w:rsidP="00D75C11">
            <w:pPr>
              <w:pStyle w:val="ListParagraph"/>
              <w:numPr>
                <w:ilvl w:val="0"/>
                <w:numId w:val="7"/>
              </w:numPr>
            </w:pPr>
            <w:r>
              <w:t>Informative</w:t>
            </w:r>
          </w:p>
        </w:tc>
        <w:tc>
          <w:tcPr>
            <w:tcW w:w="3202" w:type="dxa"/>
          </w:tcPr>
          <w:p w:rsidR="00BE4821" w:rsidRDefault="000F3FF0" w:rsidP="00D75C11">
            <w:pPr>
              <w:pStyle w:val="ListParagraph"/>
              <w:numPr>
                <w:ilvl w:val="0"/>
                <w:numId w:val="7"/>
              </w:numPr>
            </w:pPr>
            <w:r>
              <w:t>Descriptive slogan</w:t>
            </w:r>
          </w:p>
        </w:tc>
      </w:tr>
      <w:tr w:rsidR="00C210F2" w:rsidTr="008971B4">
        <w:trPr>
          <w:trHeight w:val="268"/>
        </w:trPr>
        <w:tc>
          <w:tcPr>
            <w:tcW w:w="3202" w:type="dxa"/>
          </w:tcPr>
          <w:p w:rsidR="00BE4821" w:rsidRDefault="00BE4821"/>
        </w:tc>
        <w:tc>
          <w:tcPr>
            <w:tcW w:w="3202" w:type="dxa"/>
          </w:tcPr>
          <w:p w:rsidR="00BE4821" w:rsidRDefault="00BE4821"/>
        </w:tc>
        <w:tc>
          <w:tcPr>
            <w:tcW w:w="3202" w:type="dxa"/>
          </w:tcPr>
          <w:p w:rsidR="00BE4821" w:rsidRDefault="00BE4821"/>
        </w:tc>
      </w:tr>
      <w:tr w:rsidR="00C210F2" w:rsidTr="008971B4">
        <w:trPr>
          <w:trHeight w:val="268"/>
        </w:trPr>
        <w:tc>
          <w:tcPr>
            <w:tcW w:w="3202" w:type="dxa"/>
          </w:tcPr>
          <w:p w:rsidR="00BE4821" w:rsidRDefault="000F3FF0">
            <w:r>
              <w:t>Likability</w:t>
            </w:r>
          </w:p>
        </w:tc>
        <w:tc>
          <w:tcPr>
            <w:tcW w:w="3202" w:type="dxa"/>
          </w:tcPr>
          <w:p w:rsidR="00BE4821" w:rsidRDefault="00BE4821"/>
        </w:tc>
        <w:tc>
          <w:tcPr>
            <w:tcW w:w="3202" w:type="dxa"/>
          </w:tcPr>
          <w:p w:rsidR="00BE4821" w:rsidRDefault="00BE4821"/>
        </w:tc>
      </w:tr>
      <w:tr w:rsidR="00C210F2" w:rsidTr="008971B4">
        <w:trPr>
          <w:trHeight w:val="567"/>
        </w:trPr>
        <w:tc>
          <w:tcPr>
            <w:tcW w:w="3202" w:type="dxa"/>
          </w:tcPr>
          <w:p w:rsidR="00BE4821" w:rsidRDefault="00BE4821"/>
        </w:tc>
        <w:tc>
          <w:tcPr>
            <w:tcW w:w="3202" w:type="dxa"/>
          </w:tcPr>
          <w:p w:rsidR="00BE4821" w:rsidRDefault="000F3FF0" w:rsidP="00043AB8">
            <w:pPr>
              <w:pStyle w:val="ListParagraph"/>
              <w:numPr>
                <w:ilvl w:val="0"/>
                <w:numId w:val="8"/>
              </w:numPr>
            </w:pPr>
            <w:r>
              <w:t>Aesthetically appealing</w:t>
            </w:r>
          </w:p>
        </w:tc>
        <w:tc>
          <w:tcPr>
            <w:tcW w:w="3202" w:type="dxa"/>
          </w:tcPr>
          <w:p w:rsidR="00BE4821" w:rsidRDefault="000F3FF0" w:rsidP="00043AB8">
            <w:pPr>
              <w:pStyle w:val="ListParagraph"/>
              <w:numPr>
                <w:ilvl w:val="0"/>
                <w:numId w:val="8"/>
              </w:numPr>
            </w:pPr>
            <w:r>
              <w:t>Sleek packaging</w:t>
            </w:r>
          </w:p>
        </w:tc>
      </w:tr>
      <w:tr w:rsidR="00C210F2" w:rsidTr="008971B4">
        <w:trPr>
          <w:trHeight w:val="283"/>
        </w:trPr>
        <w:tc>
          <w:tcPr>
            <w:tcW w:w="3202" w:type="dxa"/>
          </w:tcPr>
          <w:p w:rsidR="00BE4821" w:rsidRDefault="00BE4821"/>
        </w:tc>
        <w:tc>
          <w:tcPr>
            <w:tcW w:w="3202" w:type="dxa"/>
          </w:tcPr>
          <w:p w:rsidR="00BE4821" w:rsidRDefault="000F3FF0" w:rsidP="00043AB8">
            <w:pPr>
              <w:pStyle w:val="ListParagraph"/>
              <w:numPr>
                <w:ilvl w:val="0"/>
                <w:numId w:val="8"/>
              </w:numPr>
            </w:pPr>
            <w:r>
              <w:t>Richly visual</w:t>
            </w:r>
          </w:p>
        </w:tc>
        <w:tc>
          <w:tcPr>
            <w:tcW w:w="3202" w:type="dxa"/>
          </w:tcPr>
          <w:p w:rsidR="00BE4821" w:rsidRDefault="000F3FF0" w:rsidP="0083350C">
            <w:pPr>
              <w:pStyle w:val="ListParagraph"/>
              <w:numPr>
                <w:ilvl w:val="0"/>
                <w:numId w:val="8"/>
              </w:numPr>
            </w:pPr>
            <w:r>
              <w:t>Classical appealing</w:t>
            </w:r>
          </w:p>
        </w:tc>
      </w:tr>
      <w:tr w:rsidR="00C210F2" w:rsidTr="008971B4">
        <w:trPr>
          <w:trHeight w:val="283"/>
        </w:trPr>
        <w:tc>
          <w:tcPr>
            <w:tcW w:w="3202" w:type="dxa"/>
          </w:tcPr>
          <w:p w:rsidR="00BE4821" w:rsidRDefault="00BE4821"/>
        </w:tc>
        <w:tc>
          <w:tcPr>
            <w:tcW w:w="3202" w:type="dxa"/>
          </w:tcPr>
          <w:p w:rsidR="00BE4821" w:rsidRDefault="000F3FF0" w:rsidP="0083350C">
            <w:pPr>
              <w:pStyle w:val="ListParagraph"/>
              <w:numPr>
                <w:ilvl w:val="0"/>
                <w:numId w:val="8"/>
              </w:numPr>
            </w:pPr>
            <w:r>
              <w:t>Good imagery</w:t>
            </w:r>
          </w:p>
        </w:tc>
        <w:tc>
          <w:tcPr>
            <w:tcW w:w="3202" w:type="dxa"/>
          </w:tcPr>
          <w:p w:rsidR="00BE4821" w:rsidRDefault="000F3FF0" w:rsidP="0083350C">
            <w:pPr>
              <w:pStyle w:val="ListParagraph"/>
              <w:numPr>
                <w:ilvl w:val="0"/>
                <w:numId w:val="8"/>
              </w:numPr>
            </w:pPr>
            <w:r>
              <w:t>Adorable packaging</w:t>
            </w:r>
          </w:p>
        </w:tc>
      </w:tr>
      <w:tr w:rsidR="00C210F2" w:rsidTr="008971B4">
        <w:trPr>
          <w:trHeight w:val="268"/>
        </w:trPr>
        <w:tc>
          <w:tcPr>
            <w:tcW w:w="3202" w:type="dxa"/>
          </w:tcPr>
          <w:p w:rsidR="00BE4821" w:rsidRDefault="000F3FF0">
            <w:r>
              <w:t>Transferability</w:t>
            </w:r>
          </w:p>
        </w:tc>
        <w:tc>
          <w:tcPr>
            <w:tcW w:w="3202" w:type="dxa"/>
          </w:tcPr>
          <w:p w:rsidR="00BE4821" w:rsidRDefault="00BE4821"/>
        </w:tc>
        <w:tc>
          <w:tcPr>
            <w:tcW w:w="3202" w:type="dxa"/>
          </w:tcPr>
          <w:p w:rsidR="00BE4821" w:rsidRDefault="00BE4821"/>
        </w:tc>
      </w:tr>
      <w:tr w:rsidR="00C210F2" w:rsidTr="008971B4">
        <w:trPr>
          <w:trHeight w:val="567"/>
        </w:trPr>
        <w:tc>
          <w:tcPr>
            <w:tcW w:w="3202" w:type="dxa"/>
          </w:tcPr>
          <w:p w:rsidR="00BE4821" w:rsidRDefault="00BE4821"/>
        </w:tc>
        <w:tc>
          <w:tcPr>
            <w:tcW w:w="3202" w:type="dxa"/>
          </w:tcPr>
          <w:p w:rsidR="00BE4821" w:rsidRDefault="000F3FF0" w:rsidP="0083350C">
            <w:pPr>
              <w:pStyle w:val="ListParagraph"/>
              <w:numPr>
                <w:ilvl w:val="0"/>
                <w:numId w:val="9"/>
              </w:numPr>
            </w:pPr>
            <w:r>
              <w:t>Effective marketing</w:t>
            </w:r>
          </w:p>
        </w:tc>
        <w:tc>
          <w:tcPr>
            <w:tcW w:w="3202" w:type="dxa"/>
          </w:tcPr>
          <w:p w:rsidR="00BE4821" w:rsidRDefault="000F3FF0" w:rsidP="0083350C">
            <w:pPr>
              <w:pStyle w:val="ListParagraph"/>
              <w:numPr>
                <w:ilvl w:val="0"/>
                <w:numId w:val="9"/>
              </w:numPr>
            </w:pPr>
            <w:r>
              <w:t>Good brand ambassadors</w:t>
            </w:r>
          </w:p>
        </w:tc>
      </w:tr>
      <w:tr w:rsidR="00C210F2" w:rsidTr="008971B4">
        <w:trPr>
          <w:trHeight w:val="283"/>
        </w:trPr>
        <w:tc>
          <w:tcPr>
            <w:tcW w:w="3202" w:type="dxa"/>
          </w:tcPr>
          <w:p w:rsidR="00BE4821" w:rsidRDefault="00BE4821"/>
        </w:tc>
        <w:tc>
          <w:tcPr>
            <w:tcW w:w="3202" w:type="dxa"/>
          </w:tcPr>
          <w:p w:rsidR="00BE4821" w:rsidRDefault="000F3FF0" w:rsidP="0083350C">
            <w:pPr>
              <w:pStyle w:val="ListParagraph"/>
              <w:numPr>
                <w:ilvl w:val="0"/>
                <w:numId w:val="9"/>
              </w:numPr>
            </w:pPr>
            <w:r>
              <w:t>Vast</w:t>
            </w:r>
          </w:p>
        </w:tc>
        <w:tc>
          <w:tcPr>
            <w:tcW w:w="3202" w:type="dxa"/>
          </w:tcPr>
          <w:p w:rsidR="00BE4821" w:rsidRDefault="000F3FF0" w:rsidP="0083350C">
            <w:pPr>
              <w:pStyle w:val="ListParagraph"/>
              <w:numPr>
                <w:ilvl w:val="0"/>
                <w:numId w:val="9"/>
              </w:numPr>
            </w:pPr>
            <w:r>
              <w:t>Appealing adverts</w:t>
            </w:r>
          </w:p>
        </w:tc>
      </w:tr>
      <w:tr w:rsidR="00C210F2" w:rsidTr="008971B4">
        <w:trPr>
          <w:trHeight w:val="283"/>
        </w:trPr>
        <w:tc>
          <w:tcPr>
            <w:tcW w:w="3202" w:type="dxa"/>
          </w:tcPr>
          <w:p w:rsidR="00D75C11" w:rsidRDefault="00D75C11"/>
        </w:tc>
        <w:tc>
          <w:tcPr>
            <w:tcW w:w="3202" w:type="dxa"/>
          </w:tcPr>
          <w:p w:rsidR="00D75C11" w:rsidRDefault="00D75C11" w:rsidP="0083350C">
            <w:pPr>
              <w:pStyle w:val="ListParagraph"/>
              <w:numPr>
                <w:ilvl w:val="0"/>
                <w:numId w:val="9"/>
              </w:numPr>
            </w:pPr>
          </w:p>
        </w:tc>
        <w:tc>
          <w:tcPr>
            <w:tcW w:w="3202" w:type="dxa"/>
          </w:tcPr>
          <w:p w:rsidR="00D75C11" w:rsidRDefault="00D75C11" w:rsidP="0083350C">
            <w:pPr>
              <w:pStyle w:val="ListParagraph"/>
              <w:numPr>
                <w:ilvl w:val="0"/>
                <w:numId w:val="9"/>
              </w:numPr>
            </w:pPr>
          </w:p>
        </w:tc>
      </w:tr>
      <w:tr w:rsidR="00C210F2" w:rsidTr="008971B4">
        <w:trPr>
          <w:trHeight w:val="268"/>
        </w:trPr>
        <w:tc>
          <w:tcPr>
            <w:tcW w:w="3202" w:type="dxa"/>
          </w:tcPr>
          <w:p w:rsidR="00BE4821" w:rsidRDefault="004144CB">
            <w:r>
              <w:t>Adaptability</w:t>
            </w:r>
          </w:p>
        </w:tc>
        <w:tc>
          <w:tcPr>
            <w:tcW w:w="3202" w:type="dxa"/>
          </w:tcPr>
          <w:p w:rsidR="00BE4821" w:rsidRDefault="00BE4821"/>
        </w:tc>
        <w:tc>
          <w:tcPr>
            <w:tcW w:w="3202" w:type="dxa"/>
          </w:tcPr>
          <w:p w:rsidR="00BE4821" w:rsidRDefault="00BE4821"/>
        </w:tc>
      </w:tr>
      <w:tr w:rsidR="00C210F2" w:rsidTr="008971B4">
        <w:trPr>
          <w:trHeight w:val="283"/>
        </w:trPr>
        <w:tc>
          <w:tcPr>
            <w:tcW w:w="3202" w:type="dxa"/>
          </w:tcPr>
          <w:p w:rsidR="00BE4821" w:rsidRDefault="00BE4821"/>
        </w:tc>
        <w:tc>
          <w:tcPr>
            <w:tcW w:w="3202" w:type="dxa"/>
          </w:tcPr>
          <w:p w:rsidR="00BE4821" w:rsidRDefault="000F3FF0" w:rsidP="0083350C">
            <w:pPr>
              <w:pStyle w:val="ListParagraph"/>
              <w:numPr>
                <w:ilvl w:val="0"/>
                <w:numId w:val="10"/>
              </w:numPr>
            </w:pPr>
            <w:r>
              <w:t>More flexible</w:t>
            </w:r>
          </w:p>
        </w:tc>
        <w:tc>
          <w:tcPr>
            <w:tcW w:w="3202" w:type="dxa"/>
          </w:tcPr>
          <w:p w:rsidR="00BE4821" w:rsidRDefault="000F3FF0" w:rsidP="0083350C">
            <w:pPr>
              <w:pStyle w:val="ListParagraph"/>
              <w:numPr>
                <w:ilvl w:val="0"/>
                <w:numId w:val="10"/>
              </w:numPr>
            </w:pPr>
            <w:r>
              <w:t>Analytic logo</w:t>
            </w:r>
          </w:p>
        </w:tc>
      </w:tr>
      <w:tr w:rsidR="00C210F2" w:rsidTr="008971B4">
        <w:trPr>
          <w:trHeight w:val="283"/>
        </w:trPr>
        <w:tc>
          <w:tcPr>
            <w:tcW w:w="3202" w:type="dxa"/>
          </w:tcPr>
          <w:p w:rsidR="00D75C11" w:rsidRDefault="00D75C11"/>
        </w:tc>
        <w:tc>
          <w:tcPr>
            <w:tcW w:w="3202" w:type="dxa"/>
          </w:tcPr>
          <w:p w:rsidR="00D75C11" w:rsidRDefault="000F3FF0" w:rsidP="0083350C">
            <w:pPr>
              <w:pStyle w:val="ListParagraph"/>
              <w:numPr>
                <w:ilvl w:val="0"/>
                <w:numId w:val="10"/>
              </w:numPr>
            </w:pPr>
            <w:r>
              <w:t xml:space="preserve">Informative </w:t>
            </w:r>
            <w:r w:rsidR="00AF2237">
              <w:t>brand</w:t>
            </w:r>
          </w:p>
        </w:tc>
        <w:tc>
          <w:tcPr>
            <w:tcW w:w="3202" w:type="dxa"/>
          </w:tcPr>
          <w:p w:rsidR="00D75C11" w:rsidRDefault="000F3FF0" w:rsidP="0083350C">
            <w:pPr>
              <w:pStyle w:val="ListParagraph"/>
              <w:numPr>
                <w:ilvl w:val="0"/>
                <w:numId w:val="10"/>
              </w:numPr>
            </w:pPr>
            <w:r>
              <w:t xml:space="preserve">Updated </w:t>
            </w:r>
            <w:r w:rsidR="00AF2237">
              <w:t>brand</w:t>
            </w:r>
          </w:p>
        </w:tc>
      </w:tr>
      <w:tr w:rsidR="00C210F2" w:rsidTr="008971B4">
        <w:trPr>
          <w:trHeight w:val="298"/>
        </w:trPr>
        <w:tc>
          <w:tcPr>
            <w:tcW w:w="3202" w:type="dxa"/>
          </w:tcPr>
          <w:p w:rsidR="00D75C11" w:rsidRDefault="00D75C11" w:rsidP="00D75C11"/>
        </w:tc>
        <w:tc>
          <w:tcPr>
            <w:tcW w:w="3202" w:type="dxa"/>
          </w:tcPr>
          <w:p w:rsidR="00D75C11" w:rsidRDefault="000F3FF0" w:rsidP="00D75C11">
            <w:pPr>
              <w:pStyle w:val="ListParagraph"/>
              <w:numPr>
                <w:ilvl w:val="0"/>
                <w:numId w:val="10"/>
              </w:numPr>
            </w:pPr>
            <w:r>
              <w:t>Attractive logo</w:t>
            </w:r>
          </w:p>
        </w:tc>
        <w:tc>
          <w:tcPr>
            <w:tcW w:w="3202" w:type="dxa"/>
          </w:tcPr>
          <w:p w:rsidR="00D75C11" w:rsidRDefault="000F3FF0" w:rsidP="00D75C11">
            <w:pPr>
              <w:pStyle w:val="ListParagraph"/>
              <w:numPr>
                <w:ilvl w:val="0"/>
                <w:numId w:val="10"/>
              </w:numPr>
            </w:pPr>
            <w:r>
              <w:t>Designed logo</w:t>
            </w:r>
          </w:p>
        </w:tc>
      </w:tr>
      <w:tr w:rsidR="00C210F2" w:rsidTr="008971B4">
        <w:trPr>
          <w:trHeight w:val="395"/>
        </w:trPr>
        <w:tc>
          <w:tcPr>
            <w:tcW w:w="3202" w:type="dxa"/>
          </w:tcPr>
          <w:p w:rsidR="00D75C11" w:rsidRDefault="004144CB" w:rsidP="00D75C11">
            <w:r>
              <w:t>Protectability</w:t>
            </w:r>
          </w:p>
        </w:tc>
        <w:tc>
          <w:tcPr>
            <w:tcW w:w="3202" w:type="dxa"/>
          </w:tcPr>
          <w:p w:rsidR="00D75C11" w:rsidRDefault="00D75C11" w:rsidP="00D75C11"/>
        </w:tc>
        <w:tc>
          <w:tcPr>
            <w:tcW w:w="3202" w:type="dxa"/>
          </w:tcPr>
          <w:p w:rsidR="00D75C11" w:rsidRDefault="00D75C11" w:rsidP="00D75C11"/>
        </w:tc>
      </w:tr>
      <w:tr w:rsidR="00C210F2" w:rsidTr="008971B4">
        <w:trPr>
          <w:trHeight w:val="395"/>
        </w:trPr>
        <w:tc>
          <w:tcPr>
            <w:tcW w:w="3202" w:type="dxa"/>
          </w:tcPr>
          <w:p w:rsidR="00D75C11" w:rsidRDefault="00D75C11" w:rsidP="00D75C11"/>
        </w:tc>
        <w:tc>
          <w:tcPr>
            <w:tcW w:w="3202" w:type="dxa"/>
          </w:tcPr>
          <w:p w:rsidR="00D75C11" w:rsidRDefault="000F3FF0" w:rsidP="00D75C11">
            <w:pPr>
              <w:pStyle w:val="ListParagraph"/>
              <w:numPr>
                <w:ilvl w:val="0"/>
                <w:numId w:val="11"/>
              </w:numPr>
            </w:pPr>
            <w:r>
              <w:t>Legally registered</w:t>
            </w:r>
          </w:p>
        </w:tc>
        <w:tc>
          <w:tcPr>
            <w:tcW w:w="3202" w:type="dxa"/>
          </w:tcPr>
          <w:p w:rsidR="00D75C11" w:rsidRDefault="000F3FF0" w:rsidP="00D75C11">
            <w:pPr>
              <w:pStyle w:val="ListParagraph"/>
              <w:numPr>
                <w:ilvl w:val="0"/>
                <w:numId w:val="11"/>
              </w:numPr>
            </w:pPr>
            <w:r>
              <w:t>Defends logo</w:t>
            </w:r>
          </w:p>
        </w:tc>
      </w:tr>
      <w:tr w:rsidR="00C210F2" w:rsidTr="008971B4">
        <w:trPr>
          <w:trHeight w:val="395"/>
        </w:trPr>
        <w:tc>
          <w:tcPr>
            <w:tcW w:w="3202" w:type="dxa"/>
          </w:tcPr>
          <w:p w:rsidR="00D75C11" w:rsidRDefault="00D75C11" w:rsidP="00D75C11"/>
        </w:tc>
        <w:tc>
          <w:tcPr>
            <w:tcW w:w="3202" w:type="dxa"/>
          </w:tcPr>
          <w:p w:rsidR="00D75C11" w:rsidRDefault="000F3FF0" w:rsidP="00D75C11">
            <w:pPr>
              <w:pStyle w:val="ListParagraph"/>
              <w:numPr>
                <w:ilvl w:val="0"/>
                <w:numId w:val="11"/>
              </w:numPr>
            </w:pPr>
            <w:r>
              <w:t>Defends trademark</w:t>
            </w:r>
          </w:p>
        </w:tc>
        <w:tc>
          <w:tcPr>
            <w:tcW w:w="3202" w:type="dxa"/>
          </w:tcPr>
          <w:p w:rsidR="00D75C11" w:rsidRDefault="000F3FF0" w:rsidP="00D75C11">
            <w:pPr>
              <w:pStyle w:val="ListParagraph"/>
              <w:numPr>
                <w:ilvl w:val="0"/>
                <w:numId w:val="11"/>
              </w:numPr>
            </w:pPr>
            <w:r>
              <w:t xml:space="preserve">Protected </w:t>
            </w:r>
            <w:r w:rsidR="00AF2237">
              <w:t>brand</w:t>
            </w:r>
          </w:p>
        </w:tc>
      </w:tr>
      <w:tr w:rsidR="00C210F2" w:rsidTr="008971B4">
        <w:trPr>
          <w:trHeight w:val="395"/>
        </w:trPr>
        <w:tc>
          <w:tcPr>
            <w:tcW w:w="3202" w:type="dxa"/>
          </w:tcPr>
          <w:p w:rsidR="00D75C11" w:rsidRDefault="00D75C11" w:rsidP="00D75C11"/>
        </w:tc>
        <w:tc>
          <w:tcPr>
            <w:tcW w:w="3202" w:type="dxa"/>
          </w:tcPr>
          <w:p w:rsidR="00D75C11" w:rsidRDefault="000F3FF0" w:rsidP="001E77F5">
            <w:pPr>
              <w:pStyle w:val="ListParagraph"/>
              <w:numPr>
                <w:ilvl w:val="0"/>
                <w:numId w:val="11"/>
              </w:numPr>
            </w:pPr>
            <w:r>
              <w:t xml:space="preserve">Enjoyable </w:t>
            </w:r>
            <w:r w:rsidR="00AF2237">
              <w:t>brand</w:t>
            </w:r>
          </w:p>
        </w:tc>
        <w:tc>
          <w:tcPr>
            <w:tcW w:w="3202" w:type="dxa"/>
          </w:tcPr>
          <w:p w:rsidR="00D75C11" w:rsidRDefault="000F3FF0" w:rsidP="00830ED6">
            <w:pPr>
              <w:pStyle w:val="ListParagraph"/>
              <w:numPr>
                <w:ilvl w:val="0"/>
                <w:numId w:val="11"/>
              </w:numPr>
            </w:pPr>
            <w:r>
              <w:t xml:space="preserve">Authorized </w:t>
            </w:r>
            <w:r w:rsidR="00AF2237">
              <w:t>brand</w:t>
            </w:r>
          </w:p>
        </w:tc>
      </w:tr>
      <w:tr w:rsidR="00C210F2" w:rsidTr="008971B4">
        <w:trPr>
          <w:trHeight w:val="395"/>
        </w:trPr>
        <w:tc>
          <w:tcPr>
            <w:tcW w:w="3202" w:type="dxa"/>
          </w:tcPr>
          <w:p w:rsidR="00D75C11" w:rsidRDefault="00D75C11" w:rsidP="00D75C11"/>
        </w:tc>
        <w:tc>
          <w:tcPr>
            <w:tcW w:w="3202" w:type="dxa"/>
          </w:tcPr>
          <w:p w:rsidR="00D75C11" w:rsidRDefault="00D75C11" w:rsidP="00D75C11"/>
        </w:tc>
        <w:tc>
          <w:tcPr>
            <w:tcW w:w="3202" w:type="dxa"/>
          </w:tcPr>
          <w:p w:rsidR="00D75C11" w:rsidRDefault="00D75C11" w:rsidP="00D75C11"/>
        </w:tc>
      </w:tr>
    </w:tbl>
    <w:p w:rsidR="00C258DA" w:rsidRDefault="00C258DA"/>
    <w:p w:rsidR="00C258DA" w:rsidRDefault="00C258DA"/>
    <w:p w:rsidR="00C258DA" w:rsidRDefault="00C258DA"/>
    <w:p w:rsidR="00C258DA" w:rsidRDefault="00C258DA"/>
    <w:p w:rsidR="00C258DA" w:rsidRDefault="00C258DA"/>
    <w:p w:rsidR="00C258DA" w:rsidRDefault="00C258DA"/>
    <w:p w:rsidR="00C258DA" w:rsidRDefault="00C258DA"/>
    <w:p w:rsidR="00BE4821" w:rsidRPr="00BE4821" w:rsidRDefault="00BE4821" w:rsidP="00BE4821"/>
    <w:p w:rsidR="00BE4821" w:rsidRDefault="000F3FF0" w:rsidP="00BE4821">
      <w:r w:rsidRPr="00BE4821">
        <w:t xml:space="preserve">              </w:t>
      </w:r>
    </w:p>
    <w:p w:rsidR="00BE4821" w:rsidRDefault="000F3FF0" w:rsidP="00BE4821">
      <w:r w:rsidRPr="00BE4821">
        <w:t xml:space="preserve">                                                Coca-Cola                                                        </w:t>
      </w:r>
      <w:r w:rsidRPr="00BE4821">
        <w:rPr>
          <w:sz w:val="22"/>
          <w:szCs w:val="22"/>
        </w:rPr>
        <w:t xml:space="preserve">          </w:t>
      </w:r>
      <w:r w:rsidRPr="00BE4821">
        <w:t xml:space="preserve">Pepsi                                                                        </w:t>
      </w:r>
      <w:r>
        <w:t xml:space="preserve">    </w:t>
      </w:r>
    </w:p>
    <w:p w:rsidR="00C258DA" w:rsidRPr="00BE4821" w:rsidRDefault="00C258DA" w:rsidP="00BE4821">
      <w:pPr>
        <w:tabs>
          <w:tab w:val="left" w:pos="1995"/>
        </w:tabs>
        <w:ind w:left="2535"/>
      </w:pPr>
    </w:p>
    <w:sectPr w:rsidR="00C258DA" w:rsidRPr="00BE482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A8561F" w:rsidRDefault="00A8561F">
      <w:pPr>
        <w:spacing w:after="0" w:line="240" w:lineRule="auto"/>
      </w:pPr>
      <w:r>
        <w:separator/>
      </w:r>
    </w:p>
  </w:endnote>
  <w:endnote w:type="continuationSeparator" w:id="0">
    <w:p w:rsidR="00A8561F" w:rsidRDefault="00A856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A8561F" w:rsidRDefault="00A8561F">
      <w:pPr>
        <w:spacing w:after="0" w:line="240" w:lineRule="auto"/>
      </w:pPr>
      <w:r>
        <w:separator/>
      </w:r>
    </w:p>
  </w:footnote>
  <w:footnote w:type="continuationSeparator" w:id="0">
    <w:p w:rsidR="00A8561F" w:rsidRDefault="00A856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941749291"/>
      <w:docPartObj>
        <w:docPartGallery w:val="Page Numbers (Top of Page)"/>
        <w:docPartUnique/>
      </w:docPartObj>
    </w:sdtPr>
    <w:sdtEndPr>
      <w:rPr>
        <w:noProof/>
      </w:rPr>
    </w:sdtEndPr>
    <w:sdtContent>
      <w:p w:rsidR="00EF52EA" w:rsidRDefault="000F3FF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F52EA" w:rsidRDefault="00EF52E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3C6A3D"/>
    <w:multiLevelType w:val="hybridMultilevel"/>
    <w:tmpl w:val="F760E112"/>
    <w:lvl w:ilvl="0" w:tplc="9CB8BD32">
      <w:start w:val="1"/>
      <w:numFmt w:val="decimal"/>
      <w:lvlText w:val="%1."/>
      <w:lvlJc w:val="left"/>
      <w:pPr>
        <w:ind w:left="10620" w:hanging="360"/>
      </w:pPr>
    </w:lvl>
    <w:lvl w:ilvl="1" w:tplc="AD205286" w:tentative="1">
      <w:start w:val="1"/>
      <w:numFmt w:val="lowerLetter"/>
      <w:lvlText w:val="%2."/>
      <w:lvlJc w:val="left"/>
      <w:pPr>
        <w:ind w:left="11340" w:hanging="360"/>
      </w:pPr>
    </w:lvl>
    <w:lvl w:ilvl="2" w:tplc="6E7275F4" w:tentative="1">
      <w:start w:val="1"/>
      <w:numFmt w:val="lowerRoman"/>
      <w:lvlText w:val="%3."/>
      <w:lvlJc w:val="right"/>
      <w:pPr>
        <w:ind w:left="12060" w:hanging="180"/>
      </w:pPr>
    </w:lvl>
    <w:lvl w:ilvl="3" w:tplc="AC3CE740" w:tentative="1">
      <w:start w:val="1"/>
      <w:numFmt w:val="decimal"/>
      <w:lvlText w:val="%4."/>
      <w:lvlJc w:val="left"/>
      <w:pPr>
        <w:ind w:left="12780" w:hanging="360"/>
      </w:pPr>
    </w:lvl>
    <w:lvl w:ilvl="4" w:tplc="3FBED66C" w:tentative="1">
      <w:start w:val="1"/>
      <w:numFmt w:val="lowerLetter"/>
      <w:lvlText w:val="%5."/>
      <w:lvlJc w:val="left"/>
      <w:pPr>
        <w:ind w:left="13500" w:hanging="360"/>
      </w:pPr>
    </w:lvl>
    <w:lvl w:ilvl="5" w:tplc="7FA20A3E" w:tentative="1">
      <w:start w:val="1"/>
      <w:numFmt w:val="lowerRoman"/>
      <w:lvlText w:val="%6."/>
      <w:lvlJc w:val="right"/>
      <w:pPr>
        <w:ind w:left="14220" w:hanging="180"/>
      </w:pPr>
    </w:lvl>
    <w:lvl w:ilvl="6" w:tplc="4448E924" w:tentative="1">
      <w:start w:val="1"/>
      <w:numFmt w:val="decimal"/>
      <w:lvlText w:val="%7."/>
      <w:lvlJc w:val="left"/>
      <w:pPr>
        <w:ind w:left="14940" w:hanging="360"/>
      </w:pPr>
    </w:lvl>
    <w:lvl w:ilvl="7" w:tplc="B0346A3C" w:tentative="1">
      <w:start w:val="1"/>
      <w:numFmt w:val="lowerLetter"/>
      <w:lvlText w:val="%8."/>
      <w:lvlJc w:val="left"/>
      <w:pPr>
        <w:ind w:left="15660" w:hanging="360"/>
      </w:pPr>
    </w:lvl>
    <w:lvl w:ilvl="8" w:tplc="130033E6" w:tentative="1">
      <w:start w:val="1"/>
      <w:numFmt w:val="lowerRoman"/>
      <w:lvlText w:val="%9."/>
      <w:lvlJc w:val="right"/>
      <w:pPr>
        <w:ind w:left="16380" w:hanging="180"/>
      </w:pPr>
    </w:lvl>
  </w:abstractNum>
  <w:abstractNum w:abstractNumId="1" w15:restartNumberingAfterBreak="0">
    <w:nsid w:val="07835790"/>
    <w:multiLevelType w:val="hybridMultilevel"/>
    <w:tmpl w:val="10FE35DE"/>
    <w:lvl w:ilvl="0" w:tplc="D3145F7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804A0E9E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203674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6F3E00E8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F648B6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77461972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688C3F24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DB12C6D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59C2A8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8706B8A"/>
    <w:multiLevelType w:val="hybridMultilevel"/>
    <w:tmpl w:val="1AB28022"/>
    <w:lvl w:ilvl="0" w:tplc="15B080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CA25D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0708CC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96DD4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6C5B2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590C7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8E52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542CF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98B0A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B538A3"/>
    <w:multiLevelType w:val="hybridMultilevel"/>
    <w:tmpl w:val="1780ED5A"/>
    <w:lvl w:ilvl="0" w:tplc="0748BA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7BC16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5C28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02921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8C7FF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4CE58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1A8596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FADA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D60187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4603F9"/>
    <w:multiLevelType w:val="hybridMultilevel"/>
    <w:tmpl w:val="8AC8A9F6"/>
    <w:lvl w:ilvl="0" w:tplc="D27C76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2FCFB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6B0763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5830B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5CDC8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E343CF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DADF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9FA66E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C500CA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577676"/>
    <w:multiLevelType w:val="hybridMultilevel"/>
    <w:tmpl w:val="EB42C0A8"/>
    <w:lvl w:ilvl="0" w:tplc="C47C51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75CB54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8324B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0018B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549CF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08A280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941C6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0A858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58E80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653643"/>
    <w:multiLevelType w:val="hybridMultilevel"/>
    <w:tmpl w:val="EC88B870"/>
    <w:lvl w:ilvl="0" w:tplc="E7E85CC4">
      <w:start w:val="1"/>
      <w:numFmt w:val="decimal"/>
      <w:lvlText w:val="%1."/>
      <w:lvlJc w:val="left"/>
      <w:pPr>
        <w:ind w:left="720" w:hanging="360"/>
      </w:pPr>
    </w:lvl>
    <w:lvl w:ilvl="1" w:tplc="1D7A4468" w:tentative="1">
      <w:start w:val="1"/>
      <w:numFmt w:val="lowerLetter"/>
      <w:lvlText w:val="%2."/>
      <w:lvlJc w:val="left"/>
      <w:pPr>
        <w:ind w:left="1440" w:hanging="360"/>
      </w:pPr>
    </w:lvl>
    <w:lvl w:ilvl="2" w:tplc="AA367C5C" w:tentative="1">
      <w:start w:val="1"/>
      <w:numFmt w:val="lowerRoman"/>
      <w:lvlText w:val="%3."/>
      <w:lvlJc w:val="right"/>
      <w:pPr>
        <w:ind w:left="2160" w:hanging="180"/>
      </w:pPr>
    </w:lvl>
    <w:lvl w:ilvl="3" w:tplc="433EEE24" w:tentative="1">
      <w:start w:val="1"/>
      <w:numFmt w:val="decimal"/>
      <w:lvlText w:val="%4."/>
      <w:lvlJc w:val="left"/>
      <w:pPr>
        <w:ind w:left="2880" w:hanging="360"/>
      </w:pPr>
    </w:lvl>
    <w:lvl w:ilvl="4" w:tplc="62525AA4" w:tentative="1">
      <w:start w:val="1"/>
      <w:numFmt w:val="lowerLetter"/>
      <w:lvlText w:val="%5."/>
      <w:lvlJc w:val="left"/>
      <w:pPr>
        <w:ind w:left="3600" w:hanging="360"/>
      </w:pPr>
    </w:lvl>
    <w:lvl w:ilvl="5" w:tplc="9FACF96C" w:tentative="1">
      <w:start w:val="1"/>
      <w:numFmt w:val="lowerRoman"/>
      <w:lvlText w:val="%6."/>
      <w:lvlJc w:val="right"/>
      <w:pPr>
        <w:ind w:left="4320" w:hanging="180"/>
      </w:pPr>
    </w:lvl>
    <w:lvl w:ilvl="6" w:tplc="3C40C8AC" w:tentative="1">
      <w:start w:val="1"/>
      <w:numFmt w:val="decimal"/>
      <w:lvlText w:val="%7."/>
      <w:lvlJc w:val="left"/>
      <w:pPr>
        <w:ind w:left="5040" w:hanging="360"/>
      </w:pPr>
    </w:lvl>
    <w:lvl w:ilvl="7" w:tplc="F3242E48" w:tentative="1">
      <w:start w:val="1"/>
      <w:numFmt w:val="lowerLetter"/>
      <w:lvlText w:val="%8."/>
      <w:lvlJc w:val="left"/>
      <w:pPr>
        <w:ind w:left="5760" w:hanging="360"/>
      </w:pPr>
    </w:lvl>
    <w:lvl w:ilvl="8" w:tplc="0DF030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CF10DB"/>
    <w:multiLevelType w:val="hybridMultilevel"/>
    <w:tmpl w:val="4CEA3232"/>
    <w:lvl w:ilvl="0" w:tplc="52C6E9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43B3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6AEFB9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22D0D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B6D6F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89062C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48E2A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C0A22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7A8DBD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F236C6"/>
    <w:multiLevelType w:val="hybridMultilevel"/>
    <w:tmpl w:val="8BF846CE"/>
    <w:lvl w:ilvl="0" w:tplc="448ABF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BCEF6F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3189F8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5824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66493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9C7B8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62118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18836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D005CC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DE2AF4"/>
    <w:multiLevelType w:val="hybridMultilevel"/>
    <w:tmpl w:val="945E624C"/>
    <w:lvl w:ilvl="0" w:tplc="DBC234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1E0DA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E0EE6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E267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4A25D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0A48F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80C65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4E035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988ADD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1E4AAA"/>
    <w:multiLevelType w:val="hybridMultilevel"/>
    <w:tmpl w:val="572C9B86"/>
    <w:lvl w:ilvl="0" w:tplc="8D5A199A">
      <w:start w:val="1"/>
      <w:numFmt w:val="decimal"/>
      <w:lvlText w:val="%1."/>
      <w:lvlJc w:val="left"/>
      <w:pPr>
        <w:ind w:left="10620" w:hanging="360"/>
      </w:pPr>
    </w:lvl>
    <w:lvl w:ilvl="1" w:tplc="8E7CC3BC" w:tentative="1">
      <w:start w:val="1"/>
      <w:numFmt w:val="lowerLetter"/>
      <w:lvlText w:val="%2."/>
      <w:lvlJc w:val="left"/>
      <w:pPr>
        <w:ind w:left="11340" w:hanging="360"/>
      </w:pPr>
    </w:lvl>
    <w:lvl w:ilvl="2" w:tplc="882476C0" w:tentative="1">
      <w:start w:val="1"/>
      <w:numFmt w:val="lowerRoman"/>
      <w:lvlText w:val="%3."/>
      <w:lvlJc w:val="right"/>
      <w:pPr>
        <w:ind w:left="12060" w:hanging="180"/>
      </w:pPr>
    </w:lvl>
    <w:lvl w:ilvl="3" w:tplc="3FFAAFE4" w:tentative="1">
      <w:start w:val="1"/>
      <w:numFmt w:val="decimal"/>
      <w:lvlText w:val="%4."/>
      <w:lvlJc w:val="left"/>
      <w:pPr>
        <w:ind w:left="12780" w:hanging="360"/>
      </w:pPr>
    </w:lvl>
    <w:lvl w:ilvl="4" w:tplc="4516BA8C" w:tentative="1">
      <w:start w:val="1"/>
      <w:numFmt w:val="lowerLetter"/>
      <w:lvlText w:val="%5."/>
      <w:lvlJc w:val="left"/>
      <w:pPr>
        <w:ind w:left="13500" w:hanging="360"/>
      </w:pPr>
    </w:lvl>
    <w:lvl w:ilvl="5" w:tplc="1FDC9720" w:tentative="1">
      <w:start w:val="1"/>
      <w:numFmt w:val="lowerRoman"/>
      <w:lvlText w:val="%6."/>
      <w:lvlJc w:val="right"/>
      <w:pPr>
        <w:ind w:left="14220" w:hanging="180"/>
      </w:pPr>
    </w:lvl>
    <w:lvl w:ilvl="6" w:tplc="1BAAA696" w:tentative="1">
      <w:start w:val="1"/>
      <w:numFmt w:val="decimal"/>
      <w:lvlText w:val="%7."/>
      <w:lvlJc w:val="left"/>
      <w:pPr>
        <w:ind w:left="14940" w:hanging="360"/>
      </w:pPr>
    </w:lvl>
    <w:lvl w:ilvl="7" w:tplc="3648BEC6" w:tentative="1">
      <w:start w:val="1"/>
      <w:numFmt w:val="lowerLetter"/>
      <w:lvlText w:val="%8."/>
      <w:lvlJc w:val="left"/>
      <w:pPr>
        <w:ind w:left="15660" w:hanging="360"/>
      </w:pPr>
    </w:lvl>
    <w:lvl w:ilvl="8" w:tplc="507E81A8" w:tentative="1">
      <w:start w:val="1"/>
      <w:numFmt w:val="lowerRoman"/>
      <w:lvlText w:val="%9."/>
      <w:lvlJc w:val="right"/>
      <w:pPr>
        <w:ind w:left="16380" w:hanging="180"/>
      </w:pPr>
    </w:lvl>
  </w:abstractNum>
  <w:abstractNum w:abstractNumId="11" w15:restartNumberingAfterBreak="0">
    <w:nsid w:val="63BF55B1"/>
    <w:multiLevelType w:val="hybridMultilevel"/>
    <w:tmpl w:val="74D8F24E"/>
    <w:lvl w:ilvl="0" w:tplc="A51838CA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1" w:tplc="055ACB1A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2" w:tplc="428C5A10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3" w:tplc="B30EB13C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4" w:tplc="C0840F2A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5" w:tplc="2E8AB896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  <w:lvl w:ilvl="6" w:tplc="D0ECA008" w:tentative="1">
      <w:start w:val="1"/>
      <w:numFmt w:val="bullet"/>
      <w:lvlText w:val=""/>
      <w:lvlJc w:val="left"/>
      <w:pPr>
        <w:ind w:left="7575" w:hanging="360"/>
      </w:pPr>
      <w:rPr>
        <w:rFonts w:ascii="Symbol" w:hAnsi="Symbol" w:hint="default"/>
      </w:rPr>
    </w:lvl>
    <w:lvl w:ilvl="7" w:tplc="C6B6B344" w:tentative="1">
      <w:start w:val="1"/>
      <w:numFmt w:val="bullet"/>
      <w:lvlText w:val="o"/>
      <w:lvlJc w:val="left"/>
      <w:pPr>
        <w:ind w:left="8295" w:hanging="360"/>
      </w:pPr>
      <w:rPr>
        <w:rFonts w:ascii="Courier New" w:hAnsi="Courier New" w:cs="Courier New" w:hint="default"/>
      </w:rPr>
    </w:lvl>
    <w:lvl w:ilvl="8" w:tplc="BF024DC4" w:tentative="1">
      <w:start w:val="1"/>
      <w:numFmt w:val="bullet"/>
      <w:lvlText w:val=""/>
      <w:lvlJc w:val="left"/>
      <w:pPr>
        <w:ind w:left="9015" w:hanging="360"/>
      </w:pPr>
      <w:rPr>
        <w:rFonts w:ascii="Wingdings" w:hAnsi="Wingdings" w:hint="default"/>
      </w:rPr>
    </w:lvl>
  </w:abstractNum>
  <w:abstractNum w:abstractNumId="12" w15:restartNumberingAfterBreak="0">
    <w:nsid w:val="67FB62CB"/>
    <w:multiLevelType w:val="hybridMultilevel"/>
    <w:tmpl w:val="954ADC16"/>
    <w:lvl w:ilvl="0" w:tplc="F6E41A7E">
      <w:start w:val="1"/>
      <w:numFmt w:val="bullet"/>
      <w:lvlText w:val=""/>
      <w:lvlJc w:val="left"/>
      <w:pPr>
        <w:ind w:left="4110" w:hanging="360"/>
      </w:pPr>
      <w:rPr>
        <w:rFonts w:ascii="Symbol" w:hAnsi="Symbol" w:hint="default"/>
      </w:rPr>
    </w:lvl>
    <w:lvl w:ilvl="1" w:tplc="B5040B84" w:tentative="1">
      <w:start w:val="1"/>
      <w:numFmt w:val="bullet"/>
      <w:lvlText w:val="o"/>
      <w:lvlJc w:val="left"/>
      <w:pPr>
        <w:ind w:left="4830" w:hanging="360"/>
      </w:pPr>
      <w:rPr>
        <w:rFonts w:ascii="Courier New" w:hAnsi="Courier New" w:cs="Courier New" w:hint="default"/>
      </w:rPr>
    </w:lvl>
    <w:lvl w:ilvl="2" w:tplc="1BCA78FC" w:tentative="1">
      <w:start w:val="1"/>
      <w:numFmt w:val="bullet"/>
      <w:lvlText w:val=""/>
      <w:lvlJc w:val="left"/>
      <w:pPr>
        <w:ind w:left="5550" w:hanging="360"/>
      </w:pPr>
      <w:rPr>
        <w:rFonts w:ascii="Wingdings" w:hAnsi="Wingdings" w:hint="default"/>
      </w:rPr>
    </w:lvl>
    <w:lvl w:ilvl="3" w:tplc="CB46C46A" w:tentative="1">
      <w:start w:val="1"/>
      <w:numFmt w:val="bullet"/>
      <w:lvlText w:val=""/>
      <w:lvlJc w:val="left"/>
      <w:pPr>
        <w:ind w:left="6270" w:hanging="360"/>
      </w:pPr>
      <w:rPr>
        <w:rFonts w:ascii="Symbol" w:hAnsi="Symbol" w:hint="default"/>
      </w:rPr>
    </w:lvl>
    <w:lvl w:ilvl="4" w:tplc="8C3C41BC" w:tentative="1">
      <w:start w:val="1"/>
      <w:numFmt w:val="bullet"/>
      <w:lvlText w:val="o"/>
      <w:lvlJc w:val="left"/>
      <w:pPr>
        <w:ind w:left="6990" w:hanging="360"/>
      </w:pPr>
      <w:rPr>
        <w:rFonts w:ascii="Courier New" w:hAnsi="Courier New" w:cs="Courier New" w:hint="default"/>
      </w:rPr>
    </w:lvl>
    <w:lvl w:ilvl="5" w:tplc="37DA09DA" w:tentative="1">
      <w:start w:val="1"/>
      <w:numFmt w:val="bullet"/>
      <w:lvlText w:val=""/>
      <w:lvlJc w:val="left"/>
      <w:pPr>
        <w:ind w:left="7710" w:hanging="360"/>
      </w:pPr>
      <w:rPr>
        <w:rFonts w:ascii="Wingdings" w:hAnsi="Wingdings" w:hint="default"/>
      </w:rPr>
    </w:lvl>
    <w:lvl w:ilvl="6" w:tplc="29D2B088" w:tentative="1">
      <w:start w:val="1"/>
      <w:numFmt w:val="bullet"/>
      <w:lvlText w:val=""/>
      <w:lvlJc w:val="left"/>
      <w:pPr>
        <w:ind w:left="8430" w:hanging="360"/>
      </w:pPr>
      <w:rPr>
        <w:rFonts w:ascii="Symbol" w:hAnsi="Symbol" w:hint="default"/>
      </w:rPr>
    </w:lvl>
    <w:lvl w:ilvl="7" w:tplc="C39A7B10" w:tentative="1">
      <w:start w:val="1"/>
      <w:numFmt w:val="bullet"/>
      <w:lvlText w:val="o"/>
      <w:lvlJc w:val="left"/>
      <w:pPr>
        <w:ind w:left="9150" w:hanging="360"/>
      </w:pPr>
      <w:rPr>
        <w:rFonts w:ascii="Courier New" w:hAnsi="Courier New" w:cs="Courier New" w:hint="default"/>
      </w:rPr>
    </w:lvl>
    <w:lvl w:ilvl="8" w:tplc="A96AD932" w:tentative="1">
      <w:start w:val="1"/>
      <w:numFmt w:val="bullet"/>
      <w:lvlText w:val=""/>
      <w:lvlJc w:val="left"/>
      <w:pPr>
        <w:ind w:left="9870" w:hanging="360"/>
      </w:pPr>
      <w:rPr>
        <w:rFonts w:ascii="Wingdings" w:hAnsi="Wingdings" w:hint="default"/>
      </w:rPr>
    </w:lvl>
  </w:abstractNum>
  <w:abstractNum w:abstractNumId="13" w15:restartNumberingAfterBreak="0">
    <w:nsid w:val="74CE5B07"/>
    <w:multiLevelType w:val="hybridMultilevel"/>
    <w:tmpl w:val="D82A53B8"/>
    <w:lvl w:ilvl="0" w:tplc="08D672FA">
      <w:start w:val="1"/>
      <w:numFmt w:val="bullet"/>
      <w:lvlText w:val=""/>
      <w:lvlJc w:val="left"/>
      <w:pPr>
        <w:ind w:left="4110" w:hanging="360"/>
      </w:pPr>
      <w:rPr>
        <w:rFonts w:ascii="Symbol" w:hAnsi="Symbol" w:hint="default"/>
      </w:rPr>
    </w:lvl>
    <w:lvl w:ilvl="1" w:tplc="5F444A48" w:tentative="1">
      <w:start w:val="1"/>
      <w:numFmt w:val="bullet"/>
      <w:lvlText w:val="o"/>
      <w:lvlJc w:val="left"/>
      <w:pPr>
        <w:ind w:left="4830" w:hanging="360"/>
      </w:pPr>
      <w:rPr>
        <w:rFonts w:ascii="Courier New" w:hAnsi="Courier New" w:cs="Courier New" w:hint="default"/>
      </w:rPr>
    </w:lvl>
    <w:lvl w:ilvl="2" w:tplc="36B65F04" w:tentative="1">
      <w:start w:val="1"/>
      <w:numFmt w:val="bullet"/>
      <w:lvlText w:val=""/>
      <w:lvlJc w:val="left"/>
      <w:pPr>
        <w:ind w:left="5550" w:hanging="360"/>
      </w:pPr>
      <w:rPr>
        <w:rFonts w:ascii="Wingdings" w:hAnsi="Wingdings" w:hint="default"/>
      </w:rPr>
    </w:lvl>
    <w:lvl w:ilvl="3" w:tplc="AD24AAAA" w:tentative="1">
      <w:start w:val="1"/>
      <w:numFmt w:val="bullet"/>
      <w:lvlText w:val=""/>
      <w:lvlJc w:val="left"/>
      <w:pPr>
        <w:ind w:left="6270" w:hanging="360"/>
      </w:pPr>
      <w:rPr>
        <w:rFonts w:ascii="Symbol" w:hAnsi="Symbol" w:hint="default"/>
      </w:rPr>
    </w:lvl>
    <w:lvl w:ilvl="4" w:tplc="D92618CE" w:tentative="1">
      <w:start w:val="1"/>
      <w:numFmt w:val="bullet"/>
      <w:lvlText w:val="o"/>
      <w:lvlJc w:val="left"/>
      <w:pPr>
        <w:ind w:left="6990" w:hanging="360"/>
      </w:pPr>
      <w:rPr>
        <w:rFonts w:ascii="Courier New" w:hAnsi="Courier New" w:cs="Courier New" w:hint="default"/>
      </w:rPr>
    </w:lvl>
    <w:lvl w:ilvl="5" w:tplc="094601F6" w:tentative="1">
      <w:start w:val="1"/>
      <w:numFmt w:val="bullet"/>
      <w:lvlText w:val=""/>
      <w:lvlJc w:val="left"/>
      <w:pPr>
        <w:ind w:left="7710" w:hanging="360"/>
      </w:pPr>
      <w:rPr>
        <w:rFonts w:ascii="Wingdings" w:hAnsi="Wingdings" w:hint="default"/>
      </w:rPr>
    </w:lvl>
    <w:lvl w:ilvl="6" w:tplc="ACFCB6DC" w:tentative="1">
      <w:start w:val="1"/>
      <w:numFmt w:val="bullet"/>
      <w:lvlText w:val=""/>
      <w:lvlJc w:val="left"/>
      <w:pPr>
        <w:ind w:left="8430" w:hanging="360"/>
      </w:pPr>
      <w:rPr>
        <w:rFonts w:ascii="Symbol" w:hAnsi="Symbol" w:hint="default"/>
      </w:rPr>
    </w:lvl>
    <w:lvl w:ilvl="7" w:tplc="C5B2F34E" w:tentative="1">
      <w:start w:val="1"/>
      <w:numFmt w:val="bullet"/>
      <w:lvlText w:val="o"/>
      <w:lvlJc w:val="left"/>
      <w:pPr>
        <w:ind w:left="9150" w:hanging="360"/>
      </w:pPr>
      <w:rPr>
        <w:rFonts w:ascii="Courier New" w:hAnsi="Courier New" w:cs="Courier New" w:hint="default"/>
      </w:rPr>
    </w:lvl>
    <w:lvl w:ilvl="8" w:tplc="B134C2FC" w:tentative="1">
      <w:start w:val="1"/>
      <w:numFmt w:val="bullet"/>
      <w:lvlText w:val=""/>
      <w:lvlJc w:val="left"/>
      <w:pPr>
        <w:ind w:left="987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13"/>
  </w:num>
  <w:num w:numId="4">
    <w:abstractNumId w:val="12"/>
  </w:num>
  <w:num w:numId="5">
    <w:abstractNumId w:val="11"/>
  </w:num>
  <w:num w:numId="6">
    <w:abstractNumId w:val="4"/>
  </w:num>
  <w:num w:numId="7">
    <w:abstractNumId w:val="7"/>
  </w:num>
  <w:num w:numId="8">
    <w:abstractNumId w:val="8"/>
  </w:num>
  <w:num w:numId="9">
    <w:abstractNumId w:val="5"/>
  </w:num>
  <w:num w:numId="10">
    <w:abstractNumId w:val="2"/>
  </w:num>
  <w:num w:numId="11">
    <w:abstractNumId w:val="9"/>
  </w:num>
  <w:num w:numId="12">
    <w:abstractNumId w:val="6"/>
  </w:num>
  <w:num w:numId="13">
    <w:abstractNumId w:val="0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8DA"/>
    <w:rsid w:val="00043AB8"/>
    <w:rsid w:val="000F3FF0"/>
    <w:rsid w:val="001E77F5"/>
    <w:rsid w:val="004006A8"/>
    <w:rsid w:val="004144CB"/>
    <w:rsid w:val="004B0463"/>
    <w:rsid w:val="00536684"/>
    <w:rsid w:val="006276B1"/>
    <w:rsid w:val="006700F5"/>
    <w:rsid w:val="006945E6"/>
    <w:rsid w:val="00830ED6"/>
    <w:rsid w:val="0083350C"/>
    <w:rsid w:val="008971B4"/>
    <w:rsid w:val="00A8561F"/>
    <w:rsid w:val="00AF2237"/>
    <w:rsid w:val="00BE4821"/>
    <w:rsid w:val="00C210F2"/>
    <w:rsid w:val="00C258DA"/>
    <w:rsid w:val="00D75C11"/>
    <w:rsid w:val="00DE5FA3"/>
    <w:rsid w:val="00EF5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83A507-6954-47EE-A7C8-DC04B3B62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48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4821"/>
  </w:style>
  <w:style w:type="paragraph" w:styleId="Footer">
    <w:name w:val="footer"/>
    <w:basedOn w:val="Normal"/>
    <w:link w:val="FooterChar"/>
    <w:uiPriority w:val="99"/>
    <w:unhideWhenUsed/>
    <w:rsid w:val="00BE48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4821"/>
  </w:style>
  <w:style w:type="paragraph" w:styleId="ListParagraph">
    <w:name w:val="List Paragraph"/>
    <w:basedOn w:val="Normal"/>
    <w:uiPriority w:val="34"/>
    <w:qFormat/>
    <w:rsid w:val="00BE4821"/>
    <w:pPr>
      <w:ind w:left="720"/>
      <w:contextualSpacing/>
    </w:pPr>
  </w:style>
  <w:style w:type="table" w:styleId="TableGrid">
    <w:name w:val="Table Grid"/>
    <w:basedOn w:val="TableNormal"/>
    <w:uiPriority w:val="59"/>
    <w:rsid w:val="00BE48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moonlight</dc:creator>
  <cp:lastModifiedBy>254716226303</cp:lastModifiedBy>
  <cp:revision>2</cp:revision>
  <dcterms:created xsi:type="dcterms:W3CDTF">2020-10-17T19:18:00Z</dcterms:created>
  <dcterms:modified xsi:type="dcterms:W3CDTF">2020-10-17T19:18:00Z</dcterms:modified>
</cp:coreProperties>
</file>